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tabs>
          <w:tab w:val="left" w:leader="none" w:pos="8516"/>
        </w:tabs>
        <w:spacing w:line="240" w:lineRule="auto"/>
        <w:ind w:left="1440" w:right="1740" w:firstLine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tabs>
          <w:tab w:val="left" w:leader="none" w:pos="8516"/>
        </w:tabs>
        <w:spacing w:line="240" w:lineRule="auto"/>
        <w:ind w:left="1440" w:right="1740" w:firstLine="0"/>
        <w:jc w:val="both"/>
        <w:rPr>
          <w:rFonts w:ascii="Arial" w:cs="Arial" w:eastAsia="Arial" w:hAnsi="Arial"/>
          <w:color w:val="40404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</w:rPr>
        <w:drawing>
          <wp:anchor allowOverlap="1" behindDoc="0" distB="0" distT="0" distL="0" distR="0" hidden="0" layoutInCell="1" locked="0" relativeHeight="0" simplePos="0">
            <wp:simplePos x="0" y="0"/>
            <wp:positionH relativeFrom="page">
              <wp:posOffset>5724525</wp:posOffset>
            </wp:positionH>
            <wp:positionV relativeFrom="page">
              <wp:posOffset>523875</wp:posOffset>
            </wp:positionV>
            <wp:extent cx="800100" cy="400050"/>
            <wp:effectExtent b="0" l="0" r="0" t="0"/>
            <wp:wrapNone/>
            <wp:docPr id="3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00100" cy="40005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Arial" w:cs="Arial" w:eastAsia="Arial" w:hAnsi="Arial"/>
          <w:sz w:val="24"/>
          <w:szCs w:val="24"/>
        </w:rPr>
        <w:drawing>
          <wp:inline distB="0" distT="0" distL="0" distR="0">
            <wp:extent cx="2915594" cy="1115568"/>
            <wp:effectExtent b="0" l="0" r="0" t="0"/>
            <wp:docPr id="2" name="image3.jpg"/>
            <a:graphic>
              <a:graphicData uri="http://schemas.openxmlformats.org/drawingml/2006/picture">
                <pic:pic>
                  <pic:nvPicPr>
                    <pic:cNvPr id="0" name="image3.jp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915594" cy="111556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ab/>
      </w:r>
      <w:r w:rsidDel="00000000" w:rsidR="00000000" w:rsidRPr="00000000">
        <w:rPr>
          <w:rFonts w:ascii="Arial" w:cs="Arial" w:eastAsia="Arial" w:hAnsi="Arial"/>
          <w:color w:val="404040"/>
          <w:sz w:val="24"/>
          <w:szCs w:val="24"/>
        </w:rPr>
        <w:drawing>
          <wp:anchor allowOverlap="1" behindDoc="1" distB="0" distT="0" distL="0" distR="0" hidden="0" layoutInCell="1" locked="0" relativeHeight="0" simplePos="0">
            <wp:simplePos x="0" y="0"/>
            <wp:positionH relativeFrom="page">
              <wp:posOffset>-1423</wp:posOffset>
            </wp:positionH>
            <wp:positionV relativeFrom="page">
              <wp:posOffset>9348975</wp:posOffset>
            </wp:positionV>
            <wp:extent cx="7560564" cy="1344167"/>
            <wp:effectExtent b="0" l="0" r="0" t="0"/>
            <wp:wrapNone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560564" cy="1344167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91"/>
          <w:tab w:val="left" w:leader="none" w:pos="1493"/>
        </w:tabs>
        <w:spacing w:after="0" w:before="249" w:line="246.99999999999994" w:lineRule="auto"/>
        <w:ind w:left="1440" w:right="1740" w:firstLine="0"/>
        <w:jc w:val="both"/>
        <w:rPr>
          <w:rFonts w:ascii="Arial" w:cs="Arial" w:eastAsia="Arial" w:hAnsi="Arial"/>
          <w:color w:val="303030"/>
          <w:sz w:val="24"/>
          <w:szCs w:val="24"/>
          <w:highlight w:val="whit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303030"/>
          <w:sz w:val="24"/>
          <w:szCs w:val="24"/>
          <w:highlight w:val="white"/>
          <w:rtl w:val="0"/>
        </w:rPr>
        <w:t xml:space="preserve">VABILO NA SPLETNI INFORMATIVNI DAN RAZPISA RE-ACTIVE</w:t>
      </w:r>
      <w:r w:rsidDel="00000000" w:rsidR="00000000" w:rsidRPr="00000000">
        <w:rPr>
          <w:rFonts w:ascii="Arial" w:cs="Arial" w:eastAsia="Arial" w:hAnsi="Arial"/>
          <w:color w:val="303030"/>
          <w:sz w:val="24"/>
          <w:szCs w:val="24"/>
          <w:highlight w:val="white"/>
          <w:rtl w:val="0"/>
        </w:rPr>
        <w:t xml:space="preserve"> 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91"/>
          <w:tab w:val="left" w:leader="none" w:pos="1493"/>
        </w:tabs>
        <w:spacing w:after="0" w:before="249" w:line="246.99999999999994" w:lineRule="auto"/>
        <w:ind w:left="1440" w:right="1740" w:firstLine="0"/>
        <w:jc w:val="both"/>
        <w:rPr>
          <w:rFonts w:ascii="Arial" w:cs="Arial" w:eastAsia="Arial" w:hAnsi="Arial"/>
          <w:b w:val="1"/>
          <w:bCs w:val="1"/>
          <w:color w:val="303030"/>
          <w:sz w:val="10"/>
          <w:szCs w:val="10"/>
          <w:highlight w:val="white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Aktivno sodelovanje kot gonilo podnebne odpornosti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tabs>
          <w:tab w:val="left" w:leader="none" w:pos="1491"/>
          <w:tab w:val="left" w:leader="none" w:pos="1493"/>
        </w:tabs>
        <w:spacing w:before="249" w:line="246.99999999999994" w:lineRule="auto"/>
        <w:ind w:left="1440" w:right="1740" w:firstLine="0"/>
        <w:jc w:val="both"/>
        <w:rPr>
          <w:rFonts w:ascii="Arial" w:cs="Arial" w:eastAsia="Arial" w:hAnsi="Arial"/>
          <w:color w:val="303030"/>
          <w:sz w:val="24"/>
          <w:szCs w:val="24"/>
          <w:highlight w:val="white"/>
        </w:rPr>
      </w:pPr>
      <w:r w:rsidDel="00000000" w:rsidR="00000000" w:rsidRPr="00000000">
        <w:rPr>
          <w:rFonts w:ascii="Arial" w:cs="Arial" w:eastAsia="Arial" w:hAnsi="Arial"/>
          <w:color w:val="303030"/>
          <w:sz w:val="24"/>
          <w:szCs w:val="24"/>
          <w:highlight w:val="white"/>
          <w:rtl w:val="0"/>
        </w:rPr>
        <w:t xml:space="preserve">Bi želeli s svojim projektom opolnomočiti civilno družbo in krepiti odpornost vaših skupnosti?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tabs>
          <w:tab w:val="left" w:leader="none" w:pos="1491"/>
          <w:tab w:val="left" w:leader="none" w:pos="1493"/>
        </w:tabs>
        <w:spacing w:before="249" w:line="246.99999999999994" w:lineRule="auto"/>
        <w:ind w:left="1440" w:right="1740" w:firstLine="0"/>
        <w:jc w:val="both"/>
        <w:rPr>
          <w:rFonts w:ascii="Arial" w:cs="Arial" w:eastAsia="Arial" w:hAnsi="Arial"/>
          <w:color w:val="303030"/>
          <w:sz w:val="24"/>
          <w:szCs w:val="24"/>
          <w:highlight w:val="white"/>
        </w:rPr>
      </w:pPr>
      <w:r w:rsidDel="00000000" w:rsidR="00000000" w:rsidRPr="00000000">
        <w:rPr>
          <w:rFonts w:ascii="Arial" w:cs="Arial" w:eastAsia="Arial" w:hAnsi="Arial"/>
          <w:color w:val="303030"/>
          <w:sz w:val="24"/>
          <w:szCs w:val="24"/>
          <w:highlight w:val="white"/>
          <w:rtl w:val="0"/>
        </w:rPr>
        <w:t xml:space="preserve">Vabimo vas na </w:t>
      </w:r>
      <w:r w:rsidDel="00000000" w:rsidR="00000000" w:rsidRPr="00000000">
        <w:rPr>
          <w:rFonts w:ascii="Arial" w:cs="Arial" w:eastAsia="Arial" w:hAnsi="Arial"/>
          <w:b w:val="1"/>
          <w:bCs w:val="1"/>
          <w:color w:val="303030"/>
          <w:sz w:val="24"/>
          <w:szCs w:val="24"/>
          <w:highlight w:val="white"/>
          <w:rtl w:val="0"/>
        </w:rPr>
        <w:t xml:space="preserve">informativni dan</w:t>
      </w:r>
      <w:r w:rsidDel="00000000" w:rsidR="00000000" w:rsidRPr="00000000">
        <w:rPr>
          <w:rFonts w:ascii="Arial" w:cs="Arial" w:eastAsia="Arial" w:hAnsi="Arial"/>
          <w:color w:val="303030"/>
          <w:sz w:val="24"/>
          <w:szCs w:val="24"/>
          <w:highlight w:val="white"/>
          <w:rtl w:val="0"/>
        </w:rPr>
        <w:t xml:space="preserve">, kjer vam bomo podrobneje predstavili cilje, pogoje in način prijave na razpis RE-ACTIVE.</w:t>
      </w:r>
    </w:p>
    <w:p w:rsidR="00000000" w:rsidDel="00000000" w:rsidP="00000000" w:rsidRDefault="00000000" w:rsidRPr="00000000" w14:paraId="00000007">
      <w:pPr>
        <w:tabs>
          <w:tab w:val="left" w:leader="none" w:pos="1491"/>
          <w:tab w:val="left" w:leader="none" w:pos="1493"/>
        </w:tabs>
        <w:spacing w:before="0" w:line="240" w:lineRule="auto"/>
        <w:ind w:left="1440" w:right="1740" w:firstLine="0"/>
        <w:jc w:val="both"/>
        <w:rPr>
          <w:rFonts w:ascii="Arial" w:cs="Arial" w:eastAsia="Arial" w:hAnsi="Arial"/>
          <w:color w:val="303030"/>
          <w:sz w:val="24"/>
          <w:szCs w:val="24"/>
          <w:highlight w:val="whit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303030"/>
          <w:sz w:val="24"/>
          <w:szCs w:val="24"/>
          <w:highlight w:val="white"/>
          <w:rtl w:val="0"/>
        </w:rPr>
        <w:t xml:space="preserve">Kdaj?</w:t>
      </w:r>
      <w:r w:rsidDel="00000000" w:rsidR="00000000" w:rsidRPr="00000000">
        <w:rPr>
          <w:rFonts w:ascii="Arial" w:cs="Arial" w:eastAsia="Arial" w:hAnsi="Arial"/>
          <w:color w:val="303030"/>
          <w:sz w:val="24"/>
          <w:szCs w:val="24"/>
          <w:highlight w:val="white"/>
          <w:rtl w:val="0"/>
        </w:rPr>
        <w:t xml:space="preserve"> 13. maja ob 17.00 </w:t>
      </w:r>
    </w:p>
    <w:p w:rsidR="00000000" w:rsidDel="00000000" w:rsidP="00000000" w:rsidRDefault="00000000" w:rsidRPr="00000000" w14:paraId="00000008">
      <w:pPr>
        <w:tabs>
          <w:tab w:val="left" w:leader="none" w:pos="1491"/>
          <w:tab w:val="left" w:leader="none" w:pos="1493"/>
        </w:tabs>
        <w:spacing w:before="0" w:line="240" w:lineRule="auto"/>
        <w:ind w:left="1440" w:right="1740" w:firstLine="0"/>
        <w:jc w:val="both"/>
        <w:rPr>
          <w:rFonts w:ascii="Arial" w:cs="Arial" w:eastAsia="Arial" w:hAnsi="Arial"/>
          <w:color w:val="303030"/>
          <w:sz w:val="24"/>
          <w:szCs w:val="24"/>
          <w:highlight w:val="whit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303030"/>
          <w:sz w:val="24"/>
          <w:szCs w:val="24"/>
          <w:highlight w:val="white"/>
          <w:rtl w:val="0"/>
        </w:rPr>
        <w:t xml:space="preserve">Kje?</w:t>
      </w:r>
      <w:r w:rsidDel="00000000" w:rsidR="00000000" w:rsidRPr="00000000">
        <w:rPr>
          <w:rFonts w:ascii="Arial" w:cs="Arial" w:eastAsia="Arial" w:hAnsi="Arial"/>
          <w:color w:val="303030"/>
          <w:sz w:val="24"/>
          <w:szCs w:val="24"/>
          <w:highlight w:val="white"/>
          <w:rtl w:val="0"/>
        </w:rPr>
        <w:t xml:space="preserve"> Spletna povezava Zoom: https://us02web.zoom.us/j/84705546505</w:t>
      </w:r>
    </w:p>
    <w:p w:rsidR="00000000" w:rsidDel="00000000" w:rsidP="00000000" w:rsidRDefault="00000000" w:rsidRPr="00000000" w14:paraId="00000009">
      <w:pPr>
        <w:tabs>
          <w:tab w:val="left" w:leader="none" w:pos="1491"/>
          <w:tab w:val="left" w:leader="none" w:pos="1493"/>
        </w:tabs>
        <w:spacing w:before="0" w:line="240" w:lineRule="auto"/>
        <w:ind w:left="1440" w:right="1740" w:firstLine="0"/>
        <w:jc w:val="both"/>
        <w:rPr>
          <w:rFonts w:ascii="Arial" w:cs="Arial" w:eastAsia="Arial" w:hAnsi="Arial"/>
          <w:color w:val="303030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tabs>
          <w:tab w:val="left" w:leader="none" w:pos="1491"/>
          <w:tab w:val="left" w:leader="none" w:pos="1493"/>
        </w:tabs>
        <w:spacing w:before="0" w:line="240" w:lineRule="auto"/>
        <w:ind w:left="1440" w:right="1740" w:firstLine="0"/>
        <w:jc w:val="both"/>
        <w:rPr>
          <w:rFonts w:ascii="Arial" w:cs="Arial" w:eastAsia="Arial" w:hAnsi="Arial"/>
          <w:color w:val="303030"/>
          <w:sz w:val="24"/>
          <w:szCs w:val="24"/>
          <w:highlight w:val="whit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303030"/>
          <w:sz w:val="24"/>
          <w:szCs w:val="24"/>
          <w:highlight w:val="white"/>
          <w:rtl w:val="0"/>
        </w:rPr>
        <w:t xml:space="preserve">O razpisu RE-ACTIVE</w:t>
      </w:r>
      <w:r w:rsidDel="00000000" w:rsidR="00000000" w:rsidRPr="00000000">
        <w:rPr>
          <w:rFonts w:ascii="Arial" w:cs="Arial" w:eastAsia="Arial" w:hAnsi="Arial"/>
          <w:color w:val="303030"/>
          <w:sz w:val="24"/>
          <w:szCs w:val="24"/>
          <w:highlight w:val="white"/>
          <w:rtl w:val="0"/>
        </w:rPr>
        <w:t xml:space="preserve"> </w:t>
      </w:r>
    </w:p>
    <w:p w:rsidR="00000000" w:rsidDel="00000000" w:rsidP="00000000" w:rsidRDefault="00000000" w:rsidRPr="00000000" w14:paraId="0000000B">
      <w:pPr>
        <w:tabs>
          <w:tab w:val="left" w:leader="none" w:pos="1491"/>
          <w:tab w:val="left" w:leader="none" w:pos="1493"/>
        </w:tabs>
        <w:spacing w:before="0" w:line="246.99999999999994" w:lineRule="auto"/>
        <w:ind w:left="1440" w:right="1740" w:firstLine="0"/>
        <w:jc w:val="both"/>
        <w:rPr>
          <w:rFonts w:ascii="Arial" w:cs="Arial" w:eastAsia="Arial" w:hAnsi="Arial"/>
          <w:color w:val="303030"/>
          <w:sz w:val="24"/>
          <w:szCs w:val="24"/>
          <w:highlight w:val="white"/>
        </w:rPr>
      </w:pPr>
      <w:r w:rsidDel="00000000" w:rsidR="00000000" w:rsidRPr="00000000">
        <w:rPr>
          <w:rFonts w:ascii="Arial" w:cs="Arial" w:eastAsia="Arial" w:hAnsi="Arial"/>
          <w:color w:val="303030"/>
          <w:sz w:val="24"/>
          <w:szCs w:val="24"/>
          <w:highlight w:val="white"/>
          <w:rtl w:val="0"/>
        </w:rPr>
        <w:t xml:space="preserve">Glavni cilj razpisa je podpora projektom, ki skozi kulturo ozaveščajo o podnebnih spremembah, spodbujajo trajnostno produkcijo, zmanjšujejo podnebno tesnobo ter krepijo aktivno sodelovanje državljanov. Projekt sofinancira Evropska unija v okviru programa </w:t>
      </w:r>
      <w:r w:rsidDel="00000000" w:rsidR="00000000" w:rsidRPr="00000000">
        <w:rPr>
          <w:rFonts w:ascii="Arial" w:cs="Arial" w:eastAsia="Arial" w:hAnsi="Arial"/>
          <w:b w:val="1"/>
          <w:bCs w:val="1"/>
          <w:color w:val="303030"/>
          <w:sz w:val="24"/>
          <w:szCs w:val="24"/>
          <w:highlight w:val="white"/>
          <w:rtl w:val="0"/>
        </w:rPr>
        <w:t xml:space="preserve">Interreg VI-A Italija-Slovenija</w:t>
      </w:r>
      <w:r w:rsidDel="00000000" w:rsidR="00000000" w:rsidRPr="00000000">
        <w:rPr>
          <w:rFonts w:ascii="Arial" w:cs="Arial" w:eastAsia="Arial" w:hAnsi="Arial"/>
          <w:color w:val="303030"/>
          <w:sz w:val="24"/>
          <w:szCs w:val="24"/>
          <w:highlight w:val="white"/>
          <w:rtl w:val="0"/>
        </w:rPr>
        <w:t xml:space="preserve">.</w:t>
      </w:r>
    </w:p>
    <w:p w:rsidR="00000000" w:rsidDel="00000000" w:rsidP="00000000" w:rsidRDefault="00000000" w:rsidRPr="00000000" w14:paraId="0000000C">
      <w:pPr>
        <w:tabs>
          <w:tab w:val="left" w:leader="none" w:pos="1491"/>
          <w:tab w:val="left" w:leader="none" w:pos="1493"/>
        </w:tabs>
        <w:spacing w:before="249" w:line="246.99999999999994" w:lineRule="auto"/>
        <w:ind w:left="1440" w:right="1740" w:firstLine="0"/>
        <w:jc w:val="both"/>
        <w:rPr>
          <w:rFonts w:ascii="Arial" w:cs="Arial" w:eastAsia="Arial" w:hAnsi="Arial"/>
          <w:b w:val="1"/>
          <w:bCs w:val="1"/>
          <w:color w:val="303030"/>
          <w:sz w:val="24"/>
          <w:szCs w:val="24"/>
          <w:highlight w:val="whit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303030"/>
          <w:sz w:val="24"/>
          <w:szCs w:val="24"/>
          <w:highlight w:val="white"/>
          <w:rtl w:val="0"/>
        </w:rPr>
        <w:t xml:space="preserve">Na informativnem dnevu bomo predstavili: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hd w:fill="ffffff" w:val="clear"/>
        <w:tabs>
          <w:tab w:val="left" w:leader="none" w:pos="1491"/>
          <w:tab w:val="left" w:leader="none" w:pos="1493"/>
        </w:tabs>
        <w:spacing w:after="0" w:afterAutospacing="0" w:line="246.99999999999994" w:lineRule="auto"/>
        <w:ind w:left="1440" w:right="1740" w:hanging="360"/>
        <w:jc w:val="both"/>
        <w:rPr>
          <w:rFonts w:ascii="Arial" w:cs="Arial" w:eastAsia="Arial" w:hAnsi="Arial"/>
          <w:color w:val="30303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303030"/>
          <w:sz w:val="24"/>
          <w:szCs w:val="24"/>
          <w:rtl w:val="0"/>
        </w:rPr>
        <w:t xml:space="preserve">Kdo se lahko prijavi:</w:t>
      </w:r>
      <w:r w:rsidDel="00000000" w:rsidR="00000000" w:rsidRPr="00000000">
        <w:rPr>
          <w:rFonts w:ascii="Arial" w:cs="Arial" w:eastAsia="Arial" w:hAnsi="Arial"/>
          <w:color w:val="303030"/>
          <w:sz w:val="24"/>
          <w:szCs w:val="24"/>
          <w:rtl w:val="0"/>
        </w:rPr>
        <w:t xml:space="preserve"> Nevladne organizacije in javni organi iz upravičenih regij (Obalno-kraška, Goriška, Primorsko-notranjska, Osrednjeslovenska in Gorenjska).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hd w:fill="ffffff" w:val="clear"/>
        <w:tabs>
          <w:tab w:val="left" w:leader="none" w:pos="1491"/>
          <w:tab w:val="left" w:leader="none" w:pos="1493"/>
        </w:tabs>
        <w:spacing w:after="0" w:afterAutospacing="0" w:line="246.99999999999994" w:lineRule="auto"/>
        <w:ind w:left="1440" w:right="1740" w:hanging="360"/>
        <w:jc w:val="both"/>
        <w:rPr>
          <w:rFonts w:ascii="Arial" w:cs="Arial" w:eastAsia="Arial" w:hAnsi="Arial"/>
          <w:color w:val="30303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303030"/>
          <w:sz w:val="24"/>
          <w:szCs w:val="24"/>
          <w:rtl w:val="0"/>
        </w:rPr>
        <w:t xml:space="preserve">Financiranje:</w:t>
      </w:r>
      <w:r w:rsidDel="00000000" w:rsidR="00000000" w:rsidRPr="00000000">
        <w:rPr>
          <w:rFonts w:ascii="Arial" w:cs="Arial" w:eastAsia="Arial" w:hAnsi="Arial"/>
          <w:color w:val="303030"/>
          <w:sz w:val="24"/>
          <w:szCs w:val="24"/>
          <w:rtl w:val="0"/>
        </w:rPr>
        <w:t xml:space="preserve"> Na voljo so sredstva v višini od </w:t>
      </w:r>
      <w:r w:rsidDel="00000000" w:rsidR="00000000" w:rsidRPr="00000000">
        <w:rPr>
          <w:rFonts w:ascii="Arial" w:cs="Arial" w:eastAsia="Arial" w:hAnsi="Arial"/>
          <w:b w:val="1"/>
          <w:bCs w:val="1"/>
          <w:color w:val="303030"/>
          <w:sz w:val="24"/>
          <w:szCs w:val="24"/>
          <w:rtl w:val="0"/>
        </w:rPr>
        <w:t xml:space="preserve">8.000,00 EUR do </w:t>
      </w:r>
      <w:r w:rsidDel="00000000" w:rsidR="00000000" w:rsidRPr="00000000">
        <w:rPr>
          <w:rFonts w:ascii="Arial" w:cs="Arial" w:eastAsia="Arial" w:hAnsi="Arial"/>
          <w:b w:val="1"/>
          <w:bCs w:val="1"/>
          <w:color w:val="303030"/>
          <w:sz w:val="24"/>
          <w:szCs w:val="24"/>
          <w:rtl w:val="0"/>
        </w:rPr>
        <w:t xml:space="preserve">12.000,00</w:t>
      </w:r>
      <w:r w:rsidDel="00000000" w:rsidR="00000000" w:rsidRPr="00000000">
        <w:rPr>
          <w:rFonts w:ascii="Arial" w:cs="Arial" w:eastAsia="Arial" w:hAnsi="Arial"/>
          <w:b w:val="1"/>
          <w:bCs w:val="1"/>
          <w:color w:val="303030"/>
          <w:sz w:val="24"/>
          <w:szCs w:val="24"/>
          <w:rtl w:val="0"/>
        </w:rPr>
        <w:t xml:space="preserve"> EUR</w:t>
      </w:r>
      <w:r w:rsidDel="00000000" w:rsidR="00000000" w:rsidRPr="00000000">
        <w:rPr>
          <w:rFonts w:ascii="Arial" w:cs="Arial" w:eastAsia="Arial" w:hAnsi="Arial"/>
          <w:color w:val="303030"/>
          <w:sz w:val="24"/>
          <w:szCs w:val="24"/>
          <w:rtl w:val="0"/>
        </w:rPr>
        <w:t xml:space="preserve"> na projekt.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hd w:fill="ffffff" w:val="clear"/>
        <w:tabs>
          <w:tab w:val="left" w:leader="none" w:pos="1491"/>
          <w:tab w:val="left" w:leader="none" w:pos="1493"/>
        </w:tabs>
        <w:spacing w:after="0" w:afterAutospacing="0" w:line="246.99999999999994" w:lineRule="auto"/>
        <w:ind w:left="1440" w:right="1740" w:hanging="360"/>
        <w:jc w:val="both"/>
        <w:rPr>
          <w:rFonts w:ascii="Arial" w:cs="Arial" w:eastAsia="Arial" w:hAnsi="Arial"/>
          <w:color w:val="30303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303030"/>
          <w:sz w:val="24"/>
          <w:szCs w:val="24"/>
          <w:rtl w:val="0"/>
        </w:rPr>
        <w:t xml:space="preserve">Upravičene dejavnosti:</w:t>
      </w:r>
      <w:r w:rsidDel="00000000" w:rsidR="00000000" w:rsidRPr="00000000">
        <w:rPr>
          <w:rFonts w:ascii="Arial" w:cs="Arial" w:eastAsia="Arial" w:hAnsi="Arial"/>
          <w:color w:val="303030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color w:val="303030"/>
          <w:sz w:val="24"/>
          <w:szCs w:val="24"/>
          <w:rtl w:val="0"/>
        </w:rPr>
        <w:t xml:space="preserve">Od organizacije kulturnih dogodkov, skupnostnih akcij in festivalov do izobraževalnih delavnic in multimedijskih izdelkov.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hd w:fill="ffffff" w:val="clear"/>
        <w:tabs>
          <w:tab w:val="left" w:leader="none" w:pos="1491"/>
          <w:tab w:val="left" w:leader="none" w:pos="1493"/>
        </w:tabs>
        <w:spacing w:after="0" w:afterAutospacing="0" w:line="246.99999999999994" w:lineRule="auto"/>
        <w:ind w:left="1440" w:right="1740" w:hanging="360"/>
        <w:jc w:val="both"/>
        <w:rPr>
          <w:rFonts w:ascii="Arial" w:cs="Arial" w:eastAsia="Arial" w:hAnsi="Arial"/>
          <w:color w:val="30303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303030"/>
          <w:sz w:val="24"/>
          <w:szCs w:val="24"/>
          <w:rtl w:val="0"/>
        </w:rPr>
        <w:t xml:space="preserve">Postopek prijave:</w:t>
      </w:r>
      <w:r w:rsidDel="00000000" w:rsidR="00000000" w:rsidRPr="00000000">
        <w:rPr>
          <w:rFonts w:ascii="Arial" w:cs="Arial" w:eastAsia="Arial" w:hAnsi="Arial"/>
          <w:color w:val="303030"/>
          <w:sz w:val="24"/>
          <w:szCs w:val="24"/>
          <w:rtl w:val="0"/>
        </w:rPr>
        <w:t xml:space="preserve"> Ključne informacije o dokumentaciji in roku za oddajo, ki je </w:t>
      </w:r>
      <w:r w:rsidDel="00000000" w:rsidR="00000000" w:rsidRPr="00000000">
        <w:rPr>
          <w:rFonts w:ascii="Arial" w:cs="Arial" w:eastAsia="Arial" w:hAnsi="Arial"/>
          <w:b w:val="1"/>
          <w:bCs w:val="1"/>
          <w:color w:val="303030"/>
          <w:sz w:val="24"/>
          <w:szCs w:val="24"/>
          <w:rtl w:val="0"/>
        </w:rPr>
        <w:t xml:space="preserve">27. maj 2026</w:t>
      </w:r>
      <w:r w:rsidDel="00000000" w:rsidR="00000000" w:rsidRPr="00000000">
        <w:rPr>
          <w:rFonts w:ascii="Arial" w:cs="Arial" w:eastAsia="Arial" w:hAnsi="Arial"/>
          <w:color w:val="303030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hd w:fill="ffffff" w:val="clear"/>
        <w:tabs>
          <w:tab w:val="left" w:leader="none" w:pos="1491"/>
          <w:tab w:val="left" w:leader="none" w:pos="1493"/>
        </w:tabs>
        <w:spacing w:after="180" w:line="246.99999999999994" w:lineRule="auto"/>
        <w:ind w:left="1440" w:right="1740" w:hanging="360"/>
        <w:jc w:val="both"/>
        <w:rPr>
          <w:rFonts w:ascii="Arial" w:cs="Arial" w:eastAsia="Arial" w:hAnsi="Arial"/>
          <w:color w:val="30303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303030"/>
          <w:sz w:val="24"/>
          <w:szCs w:val="24"/>
          <w:rtl w:val="0"/>
        </w:rPr>
        <w:t xml:space="preserve">Komuniciranje:</w:t>
      </w:r>
      <w:r w:rsidDel="00000000" w:rsidR="00000000" w:rsidRPr="00000000">
        <w:rPr>
          <w:rFonts w:ascii="Arial" w:cs="Arial" w:eastAsia="Arial" w:hAnsi="Arial"/>
          <w:color w:val="303030"/>
          <w:sz w:val="24"/>
          <w:szCs w:val="24"/>
          <w:rtl w:val="0"/>
        </w:rPr>
        <w:t xml:space="preserve"> Pojasnila komuniciranja, glede obvezne uporabe logotipov, slovenskega in italijanskega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jezika pri izvajanju projektov.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hd w:fill="ffffff" w:val="clear"/>
        <w:tabs>
          <w:tab w:val="left" w:leader="none" w:pos="1491"/>
          <w:tab w:val="left" w:leader="none" w:pos="1493"/>
        </w:tabs>
        <w:spacing w:after="180" w:line="246.99999999999994" w:lineRule="auto"/>
        <w:ind w:left="1440" w:right="1740" w:firstLine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highlight w:val="white"/>
          <w:rtl w:val="0"/>
        </w:rPr>
        <w:t xml:space="preserve">Kako se prijaviti?</w:t>
      </w:r>
      <w:r w:rsidDel="00000000" w:rsidR="00000000" w:rsidRPr="00000000">
        <w:rPr>
          <w:rFonts w:ascii="Arial" w:cs="Arial" w:eastAsia="Arial" w:hAnsi="Arial"/>
          <w:sz w:val="24"/>
          <w:szCs w:val="24"/>
          <w:highlight w:val="white"/>
          <w:rtl w:val="0"/>
        </w:rPr>
        <w:t xml:space="preserve"> Vašo prijavo oddajte preko spletnega obrazca na spodnji povezavi: 👉</w:t>
      </w:r>
      <w:hyperlink r:id="rId10">
        <w:r w:rsidDel="00000000" w:rsidR="00000000" w:rsidRPr="00000000">
          <w:rPr>
            <w:rFonts w:ascii="Arial" w:cs="Arial" w:eastAsia="Arial" w:hAnsi="Arial"/>
            <w:sz w:val="24"/>
            <w:szCs w:val="24"/>
            <w:highlight w:val="white"/>
            <w:rtl w:val="0"/>
          </w:rPr>
          <w:t xml:space="preserve"> </w:t>
        </w:r>
      </w:hyperlink>
      <w:hyperlink r:id="rId11">
        <w:r w:rsidDel="00000000" w:rsidR="00000000" w:rsidRPr="00000000">
          <w:rPr>
            <w:rFonts w:ascii="Arial" w:cs="Arial" w:eastAsia="Arial" w:hAnsi="Arial"/>
            <w:sz w:val="24"/>
            <w:szCs w:val="24"/>
            <w:highlight w:val="white"/>
            <w:u w:val="single"/>
            <w:rtl w:val="0"/>
          </w:rPr>
          <w:t xml:space="preserve">https://pinaforms.typeform.com/to/EZgzm2AL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hd w:fill="ffffff" w:val="clear"/>
        <w:tabs>
          <w:tab w:val="left" w:leader="none" w:pos="1491"/>
          <w:tab w:val="left" w:leader="none" w:pos="1493"/>
        </w:tabs>
        <w:spacing w:after="180" w:line="246.99999999999994" w:lineRule="auto"/>
        <w:ind w:left="1440" w:right="1740" w:firstLine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highlight w:val="white"/>
          <w:rtl w:val="0"/>
        </w:rPr>
        <w:t xml:space="preserve">Info day</w:t>
      </w:r>
      <w:r w:rsidDel="00000000" w:rsidR="00000000" w:rsidRPr="00000000">
        <w:rPr>
          <w:rFonts w:ascii="Arial" w:cs="Arial" w:eastAsia="Arial" w:hAnsi="Arial"/>
          <w:sz w:val="24"/>
          <w:szCs w:val="24"/>
          <w:highlight w:val="white"/>
          <w:rtl w:val="0"/>
        </w:rPr>
        <w:t xml:space="preserve"> bo potekal v slovenskem jeziku, po potrebi bo zagotovljena dvojezična podpora (ITA/SLO).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tabs>
          <w:tab w:val="left" w:leader="none" w:pos="1491"/>
          <w:tab w:val="left" w:leader="none" w:pos="1493"/>
        </w:tabs>
        <w:spacing w:before="249" w:line="246.99999999999994" w:lineRule="auto"/>
        <w:ind w:left="1440" w:right="1740" w:firstLine="0"/>
        <w:jc w:val="both"/>
        <w:rPr>
          <w:rFonts w:ascii="Arial" w:cs="Arial" w:eastAsia="Arial" w:hAnsi="Arial"/>
          <w:b w:val="1"/>
          <w:bCs w:val="1"/>
          <w:sz w:val="24"/>
          <w:szCs w:val="24"/>
          <w:highlight w:val="whit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highlight w:val="white"/>
          <w:rtl w:val="0"/>
        </w:rPr>
        <w:t xml:space="preserve">Pridružite se nam in izvedite vse potrebno, da bo vaša prijava uspešna!</w:t>
      </w:r>
    </w:p>
    <w:p w:rsidR="00000000" w:rsidDel="00000000" w:rsidP="00000000" w:rsidRDefault="00000000" w:rsidRPr="00000000" w14:paraId="00000015">
      <w:pPr>
        <w:tabs>
          <w:tab w:val="left" w:leader="none" w:pos="1491"/>
          <w:tab w:val="left" w:leader="none" w:pos="1493"/>
        </w:tabs>
        <w:spacing w:before="249" w:line="246.99999999999994" w:lineRule="auto"/>
        <w:ind w:left="1440" w:right="1740" w:firstLine="0"/>
        <w:jc w:val="both"/>
        <w:rPr>
          <w:rFonts w:ascii="Arial" w:cs="Arial" w:eastAsia="Arial" w:hAnsi="Arial"/>
          <w:color w:val="303030"/>
          <w:sz w:val="24"/>
          <w:szCs w:val="24"/>
          <w:highlight w:val="white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highlight w:val="white"/>
          <w:rtl w:val="0"/>
        </w:rPr>
        <w:t xml:space="preserve">Za dodatna vprašanja smo vam na voljo na</w:t>
      </w:r>
      <w:r w:rsidDel="00000000" w:rsidR="00000000" w:rsidRPr="00000000">
        <w:rPr>
          <w:rFonts w:ascii="Arial" w:cs="Arial" w:eastAsia="Arial" w:hAnsi="Arial"/>
          <w:color w:val="303030"/>
          <w:sz w:val="24"/>
          <w:szCs w:val="24"/>
          <w:highlight w:val="white"/>
          <w:rtl w:val="0"/>
        </w:rPr>
        <w:t xml:space="preserve"> naslovu: </w:t>
      </w:r>
      <w:r w:rsidDel="00000000" w:rsidR="00000000" w:rsidRPr="00000000">
        <w:rPr>
          <w:rFonts w:ascii="Arial" w:cs="Arial" w:eastAsia="Arial" w:hAnsi="Arial"/>
          <w:b w:val="1"/>
          <w:bCs w:val="1"/>
          <w:color w:val="303030"/>
          <w:sz w:val="24"/>
          <w:szCs w:val="24"/>
          <w:highlight w:val="white"/>
          <w:rtl w:val="0"/>
        </w:rPr>
        <w:t xml:space="preserve">reactive@pina.si</w:t>
      </w:r>
      <w:r w:rsidDel="00000000" w:rsidR="00000000" w:rsidRPr="00000000">
        <w:rPr>
          <w:rFonts w:ascii="Arial" w:cs="Arial" w:eastAsia="Arial" w:hAnsi="Arial"/>
          <w:color w:val="303030"/>
          <w:sz w:val="24"/>
          <w:szCs w:val="24"/>
          <w:highlight w:val="white"/>
          <w:rtl w:val="0"/>
        </w:rPr>
        <w:t xml:space="preserve">.</w:t>
      </w:r>
    </w:p>
    <w:p w:rsidR="00000000" w:rsidDel="00000000" w:rsidP="00000000" w:rsidRDefault="00000000" w:rsidRPr="00000000" w14:paraId="00000016">
      <w:pPr>
        <w:tabs>
          <w:tab w:val="left" w:leader="none" w:pos="1491"/>
          <w:tab w:val="left" w:leader="none" w:pos="1493"/>
        </w:tabs>
        <w:spacing w:before="249" w:line="246.99999999999994" w:lineRule="auto"/>
        <w:ind w:left="1440" w:right="1740" w:firstLine="0"/>
        <w:jc w:val="both"/>
        <w:rPr>
          <w:rFonts w:ascii="Arial" w:cs="Arial" w:eastAsia="Arial" w:hAnsi="Arial"/>
          <w:color w:val="303030"/>
          <w:sz w:val="24"/>
          <w:szCs w:val="24"/>
          <w:highlight w:val="white"/>
        </w:rPr>
      </w:pPr>
      <w:r w:rsidDel="00000000" w:rsidR="00000000" w:rsidRPr="00000000">
        <w:rPr>
          <w:rFonts w:ascii="Arial" w:cs="Arial" w:eastAsia="Arial" w:hAnsi="Arial"/>
          <w:color w:val="303030"/>
          <w:sz w:val="24"/>
          <w:szCs w:val="24"/>
          <w:highlight w:val="white"/>
          <w:rtl w:val="0"/>
        </w:rPr>
        <w:t xml:space="preserve">Več informacij o projektu najdete na: </w:t>
      </w:r>
      <w:r w:rsidDel="00000000" w:rsidR="00000000" w:rsidRPr="00000000">
        <w:rPr>
          <w:rFonts w:ascii="Arial" w:cs="Arial" w:eastAsia="Arial" w:hAnsi="Arial"/>
          <w:b w:val="1"/>
          <w:bCs w:val="1"/>
          <w:color w:val="303030"/>
          <w:sz w:val="24"/>
          <w:szCs w:val="24"/>
          <w:highlight w:val="white"/>
          <w:rtl w:val="0"/>
        </w:rPr>
        <w:t xml:space="preserve">www.ita-slo.eu/re-active</w:t>
      </w:r>
      <w:r w:rsidDel="00000000" w:rsidR="00000000" w:rsidRPr="00000000">
        <w:rPr>
          <w:rFonts w:ascii="Arial" w:cs="Arial" w:eastAsia="Arial" w:hAnsi="Arial"/>
          <w:color w:val="303030"/>
          <w:sz w:val="24"/>
          <w:szCs w:val="24"/>
          <w:highlight w:val="white"/>
          <w:rtl w:val="0"/>
        </w:rPr>
        <w:t xml:space="preserve">.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91"/>
          <w:tab w:val="left" w:leader="none" w:pos="1493"/>
        </w:tabs>
        <w:spacing w:after="0" w:before="249" w:line="246.99999999999994" w:lineRule="auto"/>
        <w:ind w:left="1440" w:right="1740" w:firstLine="0"/>
        <w:jc w:val="both"/>
        <w:rPr>
          <w:rFonts w:ascii="Arial" w:cs="Arial" w:eastAsia="Arial" w:hAnsi="Arial"/>
          <w:color w:val="303030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tabs>
          <w:tab w:val="left" w:leader="none" w:pos="1491"/>
          <w:tab w:val="left" w:leader="none" w:pos="1493"/>
        </w:tabs>
        <w:spacing w:before="249" w:line="246.99999999999994" w:lineRule="auto"/>
        <w:ind w:left="1440" w:right="1740" w:firstLine="0"/>
        <w:jc w:val="both"/>
        <w:rPr>
          <w:rFonts w:ascii="Arial" w:cs="Arial" w:eastAsia="Arial" w:hAnsi="Arial"/>
          <w:color w:val="303030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tabs>
          <w:tab w:val="left" w:leader="none" w:pos="1491"/>
          <w:tab w:val="left" w:leader="none" w:pos="1493"/>
        </w:tabs>
        <w:spacing w:before="249" w:line="246.99999999999994" w:lineRule="auto"/>
        <w:ind w:left="0" w:right="1740" w:firstLine="0"/>
        <w:jc w:val="both"/>
        <w:rPr>
          <w:rFonts w:ascii="Arial" w:cs="Arial" w:eastAsia="Arial" w:hAnsi="Arial"/>
          <w:b w:val="1"/>
          <w:bCs w:val="1"/>
          <w:color w:val="303030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91"/>
          <w:tab w:val="left" w:leader="none" w:pos="1493"/>
        </w:tabs>
        <w:spacing w:after="0" w:before="249" w:line="246.99999999999994" w:lineRule="auto"/>
        <w:ind w:left="0" w:right="1740" w:firstLine="0"/>
        <w:jc w:val="both"/>
        <w:rPr>
          <w:rFonts w:ascii="Arial" w:cs="Arial" w:eastAsia="Arial" w:hAnsi="Arial"/>
          <w:color w:val="404040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40" w:w="11910" w:orient="portrait"/>
      <w:pgMar w:bottom="280" w:top="360" w:left="0" w:right="0" w:header="360" w:footer="36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rebuchet MS"/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Trebuchet MS" w:cs="Trebuchet MS" w:eastAsia="Trebuchet MS" w:hAnsi="Trebuchet MS"/>
        <w:sz w:val="22"/>
        <w:szCs w:val="22"/>
        <w:lang w:val="sl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ind w:left="1354" w:hanging="222.00000000000003"/>
    </w:pPr>
    <w:rPr>
      <w:rFonts w:ascii="Trebuchet MS" w:cs="Trebuchet MS" w:eastAsia="Trebuchet MS" w:hAnsi="Trebuchet MS"/>
      <w:b w:val="1"/>
      <w:bCs w:val="1"/>
      <w:sz w:val="24"/>
      <w:szCs w:val="24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ind w:left="1158" w:right="1159"/>
      <w:jc w:val="center"/>
    </w:pPr>
    <w:rPr>
      <w:rFonts w:ascii="Trebuchet MS" w:cs="Trebuchet MS" w:eastAsia="Trebuchet MS" w:hAnsi="Trebuchet MS"/>
      <w:b w:val="1"/>
      <w:bCs w:val="1"/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yperlink" Target="https://pinaforms.typeform.com/to/EZgzm2AL" TargetMode="External"/><Relationship Id="rId10" Type="http://schemas.openxmlformats.org/officeDocument/2006/relationships/hyperlink" Target="https://pinaforms.typeform.com/to/EZgzm2AL" TargetMode="External"/><Relationship Id="rId9" Type="http://schemas.openxmlformats.org/officeDocument/2006/relationships/image" Target="media/image1.jp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9R8Z0MzZSeCGCgI41GqYRagJR1g==">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2026-03-02T00:00:00Z</vt:lpwstr>
  </property>
  <property fmtid="{D5CDD505-2E9C-101B-9397-08002B2CF9AE}" pid="3" name="Creator">
    <vt:lpwstr>Microsoft® Word LTSC</vt:lpwstr>
  </property>
  <property fmtid="{D5CDD505-2E9C-101B-9397-08002B2CF9AE}" pid="4" name="LastSaved">
    <vt:lpwstr>2026-04-03T00:00:00Z</vt:lpwstr>
  </property>
  <property fmtid="{D5CDD505-2E9C-101B-9397-08002B2CF9AE}" pid="5" name="Producer">
    <vt:lpwstr>Microsoft® Word LTSC</vt:lpwstr>
  </property>
</Properties>
</file>